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952" w:rsidRPr="007F4952" w:rsidRDefault="007F4952" w:rsidP="007F4952">
      <w:bookmarkStart w:id="0" w:name="_GoBack"/>
      <w:bookmarkEnd w:id="0"/>
      <w:r w:rsidRPr="007F4952">
        <w:br/>
        <w:t xml:space="preserve">Ogłoszenie nr 601490-N-2017 z dnia 2017-10-12 r. </w:t>
      </w:r>
    </w:p>
    <w:p w:rsidR="007F4952" w:rsidRPr="007F4952" w:rsidRDefault="007F4952" w:rsidP="007F4952">
      <w:r w:rsidRPr="007F4952">
        <w:t>Powiat Kolbuszowski: „Zakup wyposażenia dla Zespołu Szkół Agrotechniczno-Ekonomicznych w Weryni w ramach projektu pn.: „Rozwój kształcenia zawodowego w powiecie kolbuszowskim poprzez modernizację infrastruktury edukacyjnej”-dostawa do Pracowni żywienia</w:t>
      </w:r>
      <w:r w:rsidRPr="007F4952">
        <w:br/>
        <w:t xml:space="preserve">OGŁOSZENIE O ZAMÓWIENIU - Dostawy </w:t>
      </w:r>
    </w:p>
    <w:p w:rsidR="007F4952" w:rsidRPr="007F4952" w:rsidRDefault="007F4952" w:rsidP="007F4952">
      <w:r w:rsidRPr="007F4952">
        <w:rPr>
          <w:b/>
          <w:bCs/>
        </w:rPr>
        <w:t>Zamieszczanie ogłoszenia:</w:t>
      </w:r>
      <w:r w:rsidRPr="007F4952">
        <w:t xml:space="preserve"> Zamieszczanie obowiązkowe </w:t>
      </w:r>
    </w:p>
    <w:p w:rsidR="007F4952" w:rsidRPr="007F4952" w:rsidRDefault="007F4952" w:rsidP="007F4952">
      <w:r w:rsidRPr="007F4952">
        <w:rPr>
          <w:b/>
          <w:bCs/>
        </w:rPr>
        <w:t>Ogłoszenie dotyczy:</w:t>
      </w:r>
      <w:r w:rsidRPr="007F4952">
        <w:t xml:space="preserve"> Zamówienia publicznego </w:t>
      </w:r>
    </w:p>
    <w:p w:rsidR="007F4952" w:rsidRPr="007F4952" w:rsidRDefault="007F4952" w:rsidP="007F4952">
      <w:r w:rsidRPr="007F4952">
        <w:rPr>
          <w:b/>
          <w:bCs/>
        </w:rPr>
        <w:t xml:space="preserve">Zamówienie dotyczy projektu lub programu współfinansowanego ze środków Unii Europejskiej </w:t>
      </w:r>
    </w:p>
    <w:p w:rsidR="007F4952" w:rsidRPr="007F4952" w:rsidRDefault="007F4952" w:rsidP="007F4952">
      <w:r w:rsidRPr="007F4952">
        <w:t xml:space="preserve">Tak </w:t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>Nazwa projektu lub programu</w:t>
      </w:r>
      <w:r w:rsidRPr="007F4952">
        <w:t xml:space="preserve"> </w:t>
      </w:r>
      <w:r w:rsidRPr="007F4952">
        <w:br/>
        <w:t xml:space="preserve">RPPK.06.04.02-18-0019/15 </w:t>
      </w:r>
    </w:p>
    <w:p w:rsidR="007F4952" w:rsidRPr="007F4952" w:rsidRDefault="007F4952" w:rsidP="007F4952">
      <w:r w:rsidRPr="007F4952">
        <w:rPr>
          <w:b/>
          <w:bCs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7F4952" w:rsidRPr="007F4952" w:rsidRDefault="007F4952" w:rsidP="007F4952">
      <w:r w:rsidRPr="007F4952">
        <w:t xml:space="preserve">Nie </w:t>
      </w:r>
    </w:p>
    <w:p w:rsidR="007F4952" w:rsidRPr="007F4952" w:rsidRDefault="007F4952" w:rsidP="007F4952">
      <w:r w:rsidRPr="007F4952"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7F4952">
        <w:t>Pzp</w:t>
      </w:r>
      <w:proofErr w:type="spellEnd"/>
      <w:r w:rsidRPr="007F4952">
        <w:t xml:space="preserve">, nie mniejszy niż 30%, osób zatrudnionych przez zakłady pracy chronionej lub wykonawców albo ich jednostki (w %) </w:t>
      </w:r>
      <w:r w:rsidRPr="007F4952">
        <w:br/>
      </w:r>
    </w:p>
    <w:p w:rsidR="007F4952" w:rsidRPr="007F4952" w:rsidRDefault="007F4952" w:rsidP="007F4952">
      <w:r w:rsidRPr="007F4952">
        <w:rPr>
          <w:u w:val="single"/>
        </w:rPr>
        <w:t>SEKCJA I: ZAMAWIAJĄCY</w:t>
      </w:r>
      <w:r w:rsidRPr="007F4952">
        <w:t xml:space="preserve"> </w:t>
      </w:r>
    </w:p>
    <w:p w:rsidR="007F4952" w:rsidRPr="007F4952" w:rsidRDefault="007F4952" w:rsidP="007F4952">
      <w:r w:rsidRPr="007F4952">
        <w:rPr>
          <w:b/>
          <w:bCs/>
        </w:rPr>
        <w:t xml:space="preserve">Postępowanie przeprowadza centralny zamawiający </w:t>
      </w:r>
    </w:p>
    <w:p w:rsidR="007F4952" w:rsidRPr="007F4952" w:rsidRDefault="007F4952" w:rsidP="007F4952">
      <w:r w:rsidRPr="007F4952">
        <w:t xml:space="preserve">Nie </w:t>
      </w:r>
    </w:p>
    <w:p w:rsidR="007F4952" w:rsidRPr="007F4952" w:rsidRDefault="007F4952" w:rsidP="007F4952">
      <w:r w:rsidRPr="007F4952">
        <w:rPr>
          <w:b/>
          <w:bCs/>
        </w:rPr>
        <w:t xml:space="preserve">Postępowanie przeprowadza podmiot, któremu zamawiający powierzył/powierzyli przeprowadzenie postępowania </w:t>
      </w:r>
    </w:p>
    <w:p w:rsidR="007F4952" w:rsidRPr="007F4952" w:rsidRDefault="007F4952" w:rsidP="007F4952">
      <w:r w:rsidRPr="007F4952">
        <w:t xml:space="preserve">Nie </w:t>
      </w:r>
    </w:p>
    <w:p w:rsidR="007F4952" w:rsidRPr="007F4952" w:rsidRDefault="007F4952" w:rsidP="007F4952">
      <w:r w:rsidRPr="007F4952">
        <w:rPr>
          <w:b/>
          <w:bCs/>
        </w:rPr>
        <w:t>Informacje na temat podmiotu któremu zamawiający powierzył/powierzyli prowadzenie postępowania:</w:t>
      </w:r>
      <w:r w:rsidRPr="007F4952">
        <w:t xml:space="preserve"> </w:t>
      </w:r>
      <w:r w:rsidRPr="007F4952">
        <w:br/>
      </w:r>
      <w:r w:rsidRPr="007F4952">
        <w:rPr>
          <w:b/>
          <w:bCs/>
        </w:rPr>
        <w:t>Postępowanie jest przeprowadzane wspólnie przez zamawiających</w:t>
      </w:r>
      <w:r w:rsidRPr="007F4952">
        <w:t xml:space="preserve"> </w:t>
      </w:r>
    </w:p>
    <w:p w:rsidR="007F4952" w:rsidRPr="007F4952" w:rsidRDefault="007F4952" w:rsidP="007F4952">
      <w:r w:rsidRPr="007F4952">
        <w:t xml:space="preserve">Nie </w:t>
      </w:r>
    </w:p>
    <w:p w:rsidR="007F4952" w:rsidRPr="007F4952" w:rsidRDefault="007F4952" w:rsidP="007F4952">
      <w:r w:rsidRPr="007F4952">
        <w:br/>
        <w:t xml:space="preserve">Jeżeli tak, należy wymienić zamawiających, którzy wspólnie przeprowadzają postępowanie oraz podać adresy ich siedzib, krajowe numery identyfikacyjne oraz osoby do kontaktów wraz z danymi do </w:t>
      </w:r>
      <w:r w:rsidRPr="007F4952">
        <w:lastRenderedPageBreak/>
        <w:t xml:space="preserve">kontaktów: </w:t>
      </w:r>
      <w:r w:rsidRPr="007F4952">
        <w:br/>
      </w:r>
      <w:r w:rsidRPr="007F4952">
        <w:br/>
      </w:r>
      <w:r w:rsidRPr="007F4952">
        <w:rPr>
          <w:b/>
          <w:bCs/>
        </w:rPr>
        <w:t xml:space="preserve">Postępowanie jest przeprowadzane wspólnie z zamawiającymi z innych państw członkowskich Unii Europejskiej </w:t>
      </w:r>
    </w:p>
    <w:p w:rsidR="007F4952" w:rsidRPr="007F4952" w:rsidRDefault="007F4952" w:rsidP="007F4952">
      <w:r w:rsidRPr="007F4952">
        <w:t xml:space="preserve">Nie </w:t>
      </w:r>
    </w:p>
    <w:p w:rsidR="007F4952" w:rsidRPr="007F4952" w:rsidRDefault="007F4952" w:rsidP="007F4952">
      <w:r w:rsidRPr="007F4952">
        <w:rPr>
          <w:b/>
          <w:bCs/>
        </w:rPr>
        <w:t>W przypadku przeprowadzania postępowania wspólnie z zamawiającymi z innych państw członkowskich Unii Europejskiej – mające zastosowanie krajowe prawo zamówień publicznych:</w:t>
      </w:r>
      <w:r w:rsidRPr="007F4952">
        <w:t xml:space="preserve"> </w:t>
      </w:r>
      <w:r w:rsidRPr="007F4952">
        <w:br/>
      </w:r>
      <w:r w:rsidRPr="007F4952">
        <w:rPr>
          <w:b/>
          <w:bCs/>
        </w:rPr>
        <w:t>Informacje dodatkowe:</w:t>
      </w:r>
      <w:r w:rsidRPr="007F4952">
        <w:t xml:space="preserve"> </w:t>
      </w:r>
    </w:p>
    <w:p w:rsidR="007F4952" w:rsidRPr="007F4952" w:rsidRDefault="007F4952" w:rsidP="007F4952">
      <w:r w:rsidRPr="007F4952">
        <w:rPr>
          <w:b/>
          <w:bCs/>
        </w:rPr>
        <w:t xml:space="preserve">I. 1) NAZWA I ADRES: </w:t>
      </w:r>
      <w:r w:rsidRPr="007F4952">
        <w:t xml:space="preserve">Powiat Kolbuszowski, krajowy numer identyfikacyjny 69058138200000, ul. ul. 11 Listopada  10 , 36100   Kolbuszowa, woj. podkarpackie, państwo Polska, tel. 17 2275880, e-mail zp@kolbuszowski.pl; zp1@kolbuszowski.pl, faks 17 2271523. </w:t>
      </w:r>
      <w:r w:rsidRPr="007F4952">
        <w:br/>
        <w:t xml:space="preserve">Adres strony internetowej (URL): www.powiat.kolbuszowski.pl </w:t>
      </w:r>
      <w:r w:rsidRPr="007F4952">
        <w:br/>
        <w:t xml:space="preserve">Adres profilu nabywcy: </w:t>
      </w:r>
      <w:r w:rsidRPr="007F4952">
        <w:br/>
        <w:t xml:space="preserve">Adres strony internetowej pod którym można uzyskać dostęp do narzędzi i urządzeń lub formatów plików, które nie są ogólnie dostępne </w:t>
      </w:r>
    </w:p>
    <w:p w:rsidR="007F4952" w:rsidRPr="007F4952" w:rsidRDefault="007F4952" w:rsidP="007F4952">
      <w:r w:rsidRPr="007F4952">
        <w:rPr>
          <w:b/>
          <w:bCs/>
        </w:rPr>
        <w:t xml:space="preserve">I. 2) RODZAJ ZAMAWIAJĄCEGO: </w:t>
      </w:r>
      <w:r w:rsidRPr="007F4952">
        <w:t xml:space="preserve">Administracja samorządowa </w:t>
      </w:r>
      <w:r w:rsidRPr="007F4952">
        <w:br/>
      </w:r>
    </w:p>
    <w:p w:rsidR="007F4952" w:rsidRPr="007F4952" w:rsidRDefault="007F4952" w:rsidP="007F4952">
      <w:r w:rsidRPr="007F4952">
        <w:rPr>
          <w:b/>
          <w:bCs/>
        </w:rPr>
        <w:t xml:space="preserve">I.3) WSPÓLNE UDZIELANIE ZAMÓWIENIA </w:t>
      </w:r>
      <w:r w:rsidRPr="007F4952">
        <w:rPr>
          <w:b/>
          <w:bCs/>
          <w:i/>
          <w:iCs/>
        </w:rPr>
        <w:t>(jeżeli dotyczy)</w:t>
      </w:r>
      <w:r w:rsidRPr="007F4952">
        <w:rPr>
          <w:b/>
          <w:bCs/>
        </w:rPr>
        <w:t xml:space="preserve">: </w:t>
      </w:r>
    </w:p>
    <w:p w:rsidR="007F4952" w:rsidRPr="007F4952" w:rsidRDefault="007F4952" w:rsidP="007F4952">
      <w:r w:rsidRPr="007F4952"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7F4952">
        <w:br/>
      </w:r>
    </w:p>
    <w:p w:rsidR="007F4952" w:rsidRPr="007F4952" w:rsidRDefault="007F4952" w:rsidP="007F4952">
      <w:r w:rsidRPr="007F4952">
        <w:rPr>
          <w:b/>
          <w:bCs/>
        </w:rPr>
        <w:t xml:space="preserve">I.4) KOMUNIKACJA: </w:t>
      </w:r>
      <w:r w:rsidRPr="007F4952">
        <w:br/>
      </w:r>
      <w:r w:rsidRPr="007F4952">
        <w:rPr>
          <w:b/>
          <w:bCs/>
        </w:rPr>
        <w:t>Nieograniczony, pełny i bezpośredni dostęp do dokumentów z postępowania można uzyskać pod adresem (URL)</w:t>
      </w:r>
      <w:r w:rsidRPr="007F4952">
        <w:t xml:space="preserve"> </w:t>
      </w:r>
    </w:p>
    <w:p w:rsidR="007F4952" w:rsidRPr="007F4952" w:rsidRDefault="007F4952" w:rsidP="007F4952">
      <w:r w:rsidRPr="007F4952">
        <w:t xml:space="preserve">Tak </w:t>
      </w:r>
      <w:r w:rsidRPr="007F4952">
        <w:br/>
        <w:t xml:space="preserve">bip.powiat.kolbuszowa.pl </w:t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Adres strony internetowej, na której zamieszczona będzie specyfikacja istotnych warunków zamówienia </w:t>
      </w:r>
    </w:p>
    <w:p w:rsidR="007F4952" w:rsidRPr="007F4952" w:rsidRDefault="007F4952" w:rsidP="007F4952">
      <w:r w:rsidRPr="007F4952">
        <w:t xml:space="preserve">Tak </w:t>
      </w:r>
      <w:r w:rsidRPr="007F4952">
        <w:br/>
        <w:t xml:space="preserve">bip.powiat.kolbuszowa.pl </w:t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Dostęp do dokumentów z postępowania jest ograniczony - więcej informacji można uzyskać pod adresem </w:t>
      </w:r>
    </w:p>
    <w:p w:rsidR="007F4952" w:rsidRPr="007F4952" w:rsidRDefault="007F4952" w:rsidP="007F4952">
      <w:r w:rsidRPr="007F4952">
        <w:t xml:space="preserve">Nie </w:t>
      </w:r>
      <w:r w:rsidRPr="007F4952">
        <w:br/>
      </w:r>
    </w:p>
    <w:p w:rsidR="007F4952" w:rsidRPr="007F4952" w:rsidRDefault="007F4952" w:rsidP="007F4952">
      <w:r w:rsidRPr="007F4952">
        <w:lastRenderedPageBreak/>
        <w:br/>
      </w:r>
      <w:r w:rsidRPr="007F4952">
        <w:rPr>
          <w:b/>
          <w:bCs/>
        </w:rPr>
        <w:t>Oferty lub wnioski o dopuszczenie do udziału w postępowaniu należy przesyłać:</w:t>
      </w:r>
      <w:r w:rsidRPr="007F4952">
        <w:t xml:space="preserve"> </w:t>
      </w:r>
      <w:r w:rsidRPr="007F4952">
        <w:br/>
      </w:r>
      <w:r w:rsidRPr="007F4952">
        <w:rPr>
          <w:b/>
          <w:bCs/>
        </w:rPr>
        <w:t>Elektronicznie</w:t>
      </w:r>
      <w:r w:rsidRPr="007F4952">
        <w:t xml:space="preserve"> </w:t>
      </w:r>
    </w:p>
    <w:p w:rsidR="007F4952" w:rsidRPr="007F4952" w:rsidRDefault="007F4952" w:rsidP="007F4952">
      <w:r w:rsidRPr="007F4952">
        <w:t xml:space="preserve">Nie </w:t>
      </w:r>
      <w:r w:rsidRPr="007F4952">
        <w:br/>
        <w:t xml:space="preserve">adres </w:t>
      </w:r>
      <w:r w:rsidRPr="007F4952">
        <w:br/>
      </w:r>
    </w:p>
    <w:p w:rsidR="007F4952" w:rsidRPr="007F4952" w:rsidRDefault="007F4952" w:rsidP="007F4952"/>
    <w:p w:rsidR="007F4952" w:rsidRPr="007F4952" w:rsidRDefault="007F4952" w:rsidP="007F4952">
      <w:r w:rsidRPr="007F4952">
        <w:rPr>
          <w:b/>
          <w:bCs/>
        </w:rPr>
        <w:t>Dopuszczone jest przesłanie ofert lub wniosków o dopuszczenie do udziału w postępowaniu w inny sposób:</w:t>
      </w:r>
      <w:r w:rsidRPr="007F4952">
        <w:t xml:space="preserve"> </w:t>
      </w:r>
      <w:r w:rsidRPr="007F4952">
        <w:br/>
        <w:t xml:space="preserve">Nie </w:t>
      </w:r>
      <w:r w:rsidRPr="007F4952">
        <w:br/>
        <w:t xml:space="preserve">Inny sposób: </w:t>
      </w:r>
      <w:r w:rsidRPr="007F4952">
        <w:br/>
      </w:r>
      <w:r w:rsidRPr="007F4952">
        <w:br/>
      </w:r>
      <w:r w:rsidRPr="007F4952">
        <w:rPr>
          <w:b/>
          <w:bCs/>
        </w:rPr>
        <w:t>Wymagane jest przesłanie ofert lub wniosków o dopuszczenie do udziału w postępowaniu w inny sposób:</w:t>
      </w:r>
      <w:r w:rsidRPr="007F4952">
        <w:t xml:space="preserve"> </w:t>
      </w:r>
      <w:r w:rsidRPr="007F4952">
        <w:br/>
        <w:t xml:space="preserve">Tak </w:t>
      </w:r>
      <w:r w:rsidRPr="007F4952">
        <w:br/>
        <w:t xml:space="preserve">Inny sposób: </w:t>
      </w:r>
      <w:r w:rsidRPr="007F4952">
        <w:br/>
        <w:t xml:space="preserve">osobiście, za pośrednictwem operatora pocztowego w rozumieniu ustawy z dnia 23 listopada 2012 r. – Prawo pocztowe (Dz. U. z 2012 r. poz. 1529 oraz z 2015 r. poz. 1830) lub za pośrednictwem posłańca </w:t>
      </w:r>
      <w:r w:rsidRPr="007F4952">
        <w:br/>
        <w:t xml:space="preserve">Adres: </w:t>
      </w:r>
      <w:r w:rsidRPr="007F4952">
        <w:br/>
        <w:t xml:space="preserve">Starostwo Powiatowe w Kolbuszowej, ul. 11-go Listopada 10; 36-100 Kolbuszowa </w:t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>Komunikacja elektroniczna wymaga korzystania z narzędzi i urządzeń lub formatów plików, które nie są ogólnie dostępne</w:t>
      </w:r>
      <w:r w:rsidRPr="007F4952">
        <w:t xml:space="preserve"> </w:t>
      </w:r>
    </w:p>
    <w:p w:rsidR="007F4952" w:rsidRPr="007F4952" w:rsidRDefault="007F4952" w:rsidP="007F4952">
      <w:r w:rsidRPr="007F4952">
        <w:t xml:space="preserve">Nie </w:t>
      </w:r>
      <w:r w:rsidRPr="007F4952">
        <w:br/>
        <w:t xml:space="preserve">Nieograniczony, pełny, bezpośredni i bezpłatny dostęp do tych narzędzi można uzyskać pod adresem: (URL) </w:t>
      </w:r>
      <w:r w:rsidRPr="007F4952">
        <w:br/>
      </w:r>
    </w:p>
    <w:p w:rsidR="007F4952" w:rsidRPr="007F4952" w:rsidRDefault="007F4952" w:rsidP="007F4952">
      <w:r w:rsidRPr="007F4952">
        <w:rPr>
          <w:u w:val="single"/>
        </w:rPr>
        <w:t xml:space="preserve">SEKCJA II: PRZEDMIOT ZAMÓWIENIA </w:t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II.1) Nazwa nadana zamówieniu przez zamawiającego: </w:t>
      </w:r>
      <w:r w:rsidRPr="007F4952">
        <w:t xml:space="preserve">„Zakup wyposażenia dla Zespołu Szkół Agrotechniczno-Ekonomicznych w Weryni w ramach projektu pn.: „Rozwój kształcenia zawodowego w powiecie kolbuszowskim poprzez modernizację infrastruktury edukacyjnej”-dostawa do Pracowni żywienia </w:t>
      </w:r>
      <w:r w:rsidRPr="007F4952">
        <w:br/>
      </w:r>
      <w:r w:rsidRPr="007F4952">
        <w:rPr>
          <w:b/>
          <w:bCs/>
        </w:rPr>
        <w:t xml:space="preserve">Numer referencyjny: </w:t>
      </w:r>
      <w:r w:rsidRPr="007F4952">
        <w:t xml:space="preserve">OR.272.9.2017 </w:t>
      </w:r>
      <w:r w:rsidRPr="007F4952">
        <w:br/>
      </w:r>
      <w:r w:rsidRPr="007F4952">
        <w:rPr>
          <w:b/>
          <w:bCs/>
        </w:rPr>
        <w:t xml:space="preserve">Przed wszczęciem postępowania o udzielenie zamówienia przeprowadzono dialog techniczny </w:t>
      </w:r>
    </w:p>
    <w:p w:rsidR="007F4952" w:rsidRPr="007F4952" w:rsidRDefault="007F4952" w:rsidP="007F4952">
      <w:r w:rsidRPr="007F4952">
        <w:t xml:space="preserve">Nie </w:t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II.2) Rodzaj zamówienia: </w:t>
      </w:r>
      <w:r w:rsidRPr="007F4952">
        <w:t xml:space="preserve">Dostawy </w:t>
      </w:r>
      <w:r w:rsidRPr="007F4952">
        <w:br/>
      </w:r>
      <w:r w:rsidRPr="007F4952">
        <w:rPr>
          <w:b/>
          <w:bCs/>
        </w:rPr>
        <w:t>II.3) Informacja o możliwości składania ofert częściowych</w:t>
      </w:r>
      <w:r w:rsidRPr="007F4952">
        <w:t xml:space="preserve"> </w:t>
      </w:r>
      <w:r w:rsidRPr="007F4952">
        <w:br/>
        <w:t xml:space="preserve">Zamówienie podzielone jest na części: </w:t>
      </w:r>
    </w:p>
    <w:p w:rsidR="007F4952" w:rsidRPr="007F4952" w:rsidRDefault="007F4952" w:rsidP="007F4952">
      <w:r w:rsidRPr="007F4952">
        <w:lastRenderedPageBreak/>
        <w:t xml:space="preserve">Nie </w:t>
      </w:r>
      <w:r w:rsidRPr="007F4952">
        <w:br/>
      </w:r>
      <w:r w:rsidRPr="007F4952">
        <w:rPr>
          <w:b/>
          <w:bCs/>
        </w:rPr>
        <w:t>Oferty lub wnioski o dopuszczenie do udziału w postępowaniu można składać w odniesieniu do:</w:t>
      </w:r>
      <w:r w:rsidRPr="007F4952">
        <w:t xml:space="preserve"> </w:t>
      </w:r>
      <w:r w:rsidRPr="007F4952">
        <w:br/>
      </w:r>
    </w:p>
    <w:p w:rsidR="007F4952" w:rsidRPr="007F4952" w:rsidRDefault="007F4952" w:rsidP="007F4952">
      <w:r w:rsidRPr="007F4952">
        <w:rPr>
          <w:b/>
          <w:bCs/>
        </w:rPr>
        <w:t>Zamawiający zastrzega sobie prawo do udzielenia łącznie następujących części lub grup części:</w:t>
      </w:r>
      <w:r w:rsidRPr="007F4952">
        <w:t xml:space="preserve"> </w:t>
      </w:r>
      <w:r w:rsidRPr="007F4952">
        <w:br/>
      </w:r>
      <w:r w:rsidRPr="007F4952">
        <w:br/>
      </w:r>
      <w:r w:rsidRPr="007F4952">
        <w:rPr>
          <w:b/>
          <w:bCs/>
        </w:rPr>
        <w:t>Maksymalna liczba części zamówienia, na które może zostać udzielone zamówienie jednemu wykonawcy:</w:t>
      </w:r>
      <w:r w:rsidRPr="007F4952">
        <w:t xml:space="preserve"> </w:t>
      </w:r>
      <w:r w:rsidRPr="007F4952">
        <w:br/>
      </w:r>
      <w:r w:rsidRPr="007F4952">
        <w:br/>
      </w:r>
      <w:r w:rsidRPr="007F4952">
        <w:br/>
      </w:r>
      <w:r w:rsidRPr="007F4952">
        <w:br/>
      </w:r>
      <w:r w:rsidRPr="007F4952">
        <w:rPr>
          <w:b/>
          <w:bCs/>
        </w:rPr>
        <w:t xml:space="preserve">II.4) Krótki opis przedmiotu zamówienia </w:t>
      </w:r>
      <w:r w:rsidRPr="007F4952">
        <w:rPr>
          <w:i/>
          <w:iCs/>
        </w:rPr>
        <w:t>(wielkość, zakres, rodzaj i ilość dostaw, usług lub robót budowlanych lub określenie zapotrzebowania i wymagań )</w:t>
      </w:r>
      <w:r w:rsidRPr="007F4952">
        <w:rPr>
          <w:b/>
          <w:bCs/>
        </w:rPr>
        <w:t xml:space="preserve"> a w przypadku partnerstwa innowacyjnego - określenie zapotrzebowania na innowacyjny produkt, usługę lub roboty budowlane: </w:t>
      </w:r>
      <w:r w:rsidRPr="007F4952">
        <w:t xml:space="preserve">Przedmiotem zamówienia jest dostawa do budynku Zespołu Szkół Agrotechniczno-Ekonomicznych w Weryni wyposażenia, sprzętu, maszyn, urządzeń i pomocy dydaktycznych do pracowni żywienia Szczegółowy Opisu Przedmiotu Zamówienia (zwanego dalej OPZ) stanowi Załącznik nr 1 do SIWZ. Lokalizacja realizacji: powiat kolbuszowski, 36-100 Kolbuszowa; Werynia 501 Skrócony Opis zamówienia: Dostawa do pracowni żywienia w szkole obejmująca m.in stoły robocze ze stali nierdzewnej, szafki ze stali nierdzewnej, szafy i regały, kuchenka gazowa, kuchenka elektryczna, pralkę lodówko-zamrażarkę, </w:t>
      </w:r>
      <w:proofErr w:type="spellStart"/>
      <w:r w:rsidRPr="007F4952">
        <w:t>miesiarka</w:t>
      </w:r>
      <w:proofErr w:type="spellEnd"/>
      <w:r w:rsidRPr="007F4952">
        <w:t xml:space="preserve"> planetarna, sokowirówka, termosy oraz inne wyposażenie szczegółowo opisane w </w:t>
      </w:r>
      <w:proofErr w:type="spellStart"/>
      <w:r w:rsidRPr="007F4952">
        <w:t>zał</w:t>
      </w:r>
      <w:proofErr w:type="spellEnd"/>
      <w:r w:rsidRPr="007F4952">
        <w:t xml:space="preserve"> nr 1 do </w:t>
      </w:r>
      <w:proofErr w:type="spellStart"/>
      <w:r w:rsidRPr="007F4952">
        <w:t>siwz</w:t>
      </w:r>
      <w:proofErr w:type="spellEnd"/>
      <w:r w:rsidRPr="007F4952">
        <w:t xml:space="preserve">. </w:t>
      </w:r>
      <w:r w:rsidRPr="007F4952">
        <w:br/>
      </w:r>
      <w:r w:rsidRPr="007F4952">
        <w:br/>
      </w:r>
      <w:r w:rsidRPr="007F4952">
        <w:rPr>
          <w:b/>
          <w:bCs/>
        </w:rPr>
        <w:t xml:space="preserve">II.5) Główny kod CPV: </w:t>
      </w:r>
      <w:r w:rsidRPr="007F4952">
        <w:t xml:space="preserve">39162100-6 </w:t>
      </w:r>
      <w:r w:rsidRPr="007F4952">
        <w:br/>
      </w:r>
      <w:r w:rsidRPr="007F4952">
        <w:rPr>
          <w:b/>
          <w:bCs/>
        </w:rPr>
        <w:t>Dodatkowe kody CPV:</w:t>
      </w:r>
      <w:r w:rsidRPr="007F4952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4"/>
      </w:tblGrid>
      <w:tr w:rsidR="007F4952" w:rsidRPr="007F4952" w:rsidTr="007F49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4952" w:rsidRPr="007F4952" w:rsidRDefault="007F4952" w:rsidP="007F4952">
            <w:r w:rsidRPr="007F4952">
              <w:t>Kod CPV</w:t>
            </w:r>
          </w:p>
        </w:tc>
      </w:tr>
      <w:tr w:rsidR="007F4952" w:rsidRPr="007F4952" w:rsidTr="007F49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4952" w:rsidRPr="007F4952" w:rsidRDefault="007F4952" w:rsidP="007F4952">
            <w:r w:rsidRPr="007F4952">
              <w:t>39710000-2</w:t>
            </w:r>
          </w:p>
        </w:tc>
      </w:tr>
      <w:tr w:rsidR="007F4952" w:rsidRPr="007F4952" w:rsidTr="007F49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4952" w:rsidRPr="007F4952" w:rsidRDefault="007F4952" w:rsidP="007F4952">
            <w:r w:rsidRPr="007F4952">
              <w:t>39220000-0</w:t>
            </w:r>
          </w:p>
        </w:tc>
      </w:tr>
    </w:tbl>
    <w:p w:rsidR="007F4952" w:rsidRPr="007F4952" w:rsidRDefault="007F4952" w:rsidP="007F4952">
      <w:r w:rsidRPr="007F4952">
        <w:br/>
      </w:r>
      <w:r w:rsidRPr="007F4952">
        <w:br/>
      </w:r>
      <w:r w:rsidRPr="007F4952">
        <w:rPr>
          <w:b/>
          <w:bCs/>
        </w:rPr>
        <w:t xml:space="preserve">II.6) Całkowita wartość zamówienia </w:t>
      </w:r>
      <w:r w:rsidRPr="007F4952">
        <w:rPr>
          <w:i/>
          <w:iCs/>
        </w:rPr>
        <w:t>(jeżeli zamawiający podaje informacje o wartości zamówienia)</w:t>
      </w:r>
      <w:r w:rsidRPr="007F4952">
        <w:t xml:space="preserve">: </w:t>
      </w:r>
      <w:r w:rsidRPr="007F4952">
        <w:br/>
        <w:t xml:space="preserve">Wartość bez VAT: </w:t>
      </w:r>
      <w:r w:rsidRPr="007F4952">
        <w:br/>
        <w:t xml:space="preserve">Waluta: </w:t>
      </w:r>
    </w:p>
    <w:p w:rsidR="007F4952" w:rsidRPr="007F4952" w:rsidRDefault="007F4952" w:rsidP="007F4952">
      <w:r w:rsidRPr="007F4952">
        <w:br/>
      </w:r>
      <w:r w:rsidRPr="007F4952">
        <w:rPr>
          <w:i/>
          <w:iCs/>
        </w:rPr>
        <w:t>(w przypadku umów ramowych lub dynamicznego systemu zakupów – szacunkowa całkowita maksymalna wartość w całym okresie obowiązywania umowy ramowej lub dynamicznego systemu zakupów)</w:t>
      </w:r>
      <w:r w:rsidRPr="007F4952">
        <w:t xml:space="preserve"> </w:t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II.7) Czy przewiduje się udzielenie zamówień, o których mowa w art. 67 ust. 1 pkt 6 i 7 lub w art. 134 ust. 6 pkt 3 ustawy </w:t>
      </w:r>
      <w:proofErr w:type="spellStart"/>
      <w:r w:rsidRPr="007F4952">
        <w:rPr>
          <w:b/>
          <w:bCs/>
        </w:rPr>
        <w:t>Pzp</w:t>
      </w:r>
      <w:proofErr w:type="spellEnd"/>
      <w:r w:rsidRPr="007F4952">
        <w:rPr>
          <w:b/>
          <w:bCs/>
        </w:rPr>
        <w:t xml:space="preserve">: </w:t>
      </w:r>
      <w:r w:rsidRPr="007F4952">
        <w:t xml:space="preserve">Nie </w:t>
      </w:r>
      <w:r w:rsidRPr="007F4952"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7F4952">
        <w:t>Pzp</w:t>
      </w:r>
      <w:proofErr w:type="spellEnd"/>
      <w:r w:rsidRPr="007F4952">
        <w:t xml:space="preserve">: </w:t>
      </w:r>
      <w:r w:rsidRPr="007F4952">
        <w:br/>
      </w:r>
      <w:r w:rsidRPr="007F4952">
        <w:rPr>
          <w:b/>
          <w:bCs/>
        </w:rPr>
        <w:t xml:space="preserve">II.8) Okres, w którym realizowane będzie zamówienie lub okres, na który została zawarta </w:t>
      </w:r>
      <w:r w:rsidRPr="007F4952">
        <w:rPr>
          <w:b/>
          <w:bCs/>
        </w:rPr>
        <w:lastRenderedPageBreak/>
        <w:t>umowa ramowa lub okres, na który został ustanowiony dynamiczny system zakupów:</w:t>
      </w:r>
      <w:r w:rsidRPr="007F4952">
        <w:t xml:space="preserve"> </w:t>
      </w:r>
      <w:r w:rsidRPr="007F4952">
        <w:br/>
        <w:t>miesiącach:   </w:t>
      </w:r>
      <w:r w:rsidRPr="007F4952">
        <w:rPr>
          <w:i/>
          <w:iCs/>
        </w:rPr>
        <w:t xml:space="preserve"> lub </w:t>
      </w:r>
      <w:r w:rsidRPr="007F4952">
        <w:rPr>
          <w:b/>
          <w:bCs/>
        </w:rPr>
        <w:t>dniach:</w:t>
      </w:r>
      <w:r w:rsidRPr="007F4952">
        <w:t xml:space="preserve"> </w:t>
      </w:r>
      <w:r w:rsidRPr="007F4952">
        <w:br/>
      </w:r>
      <w:r w:rsidRPr="007F4952">
        <w:rPr>
          <w:i/>
          <w:iCs/>
        </w:rPr>
        <w:t>lub</w:t>
      </w:r>
      <w:r w:rsidRPr="007F4952">
        <w:t xml:space="preserve"> </w:t>
      </w:r>
      <w:r w:rsidRPr="007F4952">
        <w:br/>
      </w:r>
      <w:r w:rsidRPr="007F4952">
        <w:rPr>
          <w:b/>
          <w:bCs/>
        </w:rPr>
        <w:t xml:space="preserve">data rozpoczęcia: </w:t>
      </w:r>
      <w:r w:rsidRPr="007F4952">
        <w:t> </w:t>
      </w:r>
      <w:r w:rsidRPr="007F4952">
        <w:rPr>
          <w:i/>
          <w:iCs/>
        </w:rPr>
        <w:t xml:space="preserve"> lub </w:t>
      </w:r>
      <w:r w:rsidRPr="007F4952">
        <w:rPr>
          <w:b/>
          <w:bCs/>
        </w:rPr>
        <w:t xml:space="preserve">zakończenia: </w:t>
      </w:r>
      <w:r w:rsidRPr="007F4952">
        <w:t xml:space="preserve">2017-11-30 </w:t>
      </w:r>
      <w:r w:rsidRPr="007F4952">
        <w:br/>
      </w:r>
      <w:r w:rsidRPr="007F4952">
        <w:br/>
      </w:r>
      <w:r w:rsidRPr="007F4952">
        <w:rPr>
          <w:b/>
          <w:bCs/>
        </w:rPr>
        <w:t xml:space="preserve">II.9) Informacje dodatkowe: </w:t>
      </w:r>
    </w:p>
    <w:p w:rsidR="007F4952" w:rsidRPr="007F4952" w:rsidRDefault="007F4952" w:rsidP="007F4952">
      <w:r w:rsidRPr="007F4952">
        <w:rPr>
          <w:u w:val="single"/>
        </w:rPr>
        <w:t xml:space="preserve">SEKCJA III: INFORMACJE O CHARAKTERZE PRAWNYM, EKONOMICZNYM, FINANSOWYM I TECHNICZNYM </w:t>
      </w:r>
    </w:p>
    <w:p w:rsidR="007F4952" w:rsidRPr="007F4952" w:rsidRDefault="007F4952" w:rsidP="007F4952">
      <w:r w:rsidRPr="007F4952">
        <w:rPr>
          <w:b/>
          <w:bCs/>
        </w:rPr>
        <w:t xml:space="preserve">III.1) WARUNKI UDZIAŁU W POSTĘPOWANIU </w:t>
      </w:r>
    </w:p>
    <w:p w:rsidR="007F4952" w:rsidRPr="007F4952" w:rsidRDefault="007F4952" w:rsidP="007F4952">
      <w:r w:rsidRPr="007F4952">
        <w:rPr>
          <w:b/>
          <w:bCs/>
        </w:rPr>
        <w:t>III.1.1) Kompetencje lub uprawnienia do prowadzenia określonej działalności zawodowej, o ile wynika to z odrębnych przepisów</w:t>
      </w:r>
      <w:r w:rsidRPr="007F4952">
        <w:t xml:space="preserve"> </w:t>
      </w:r>
      <w:r w:rsidRPr="007F4952">
        <w:br/>
        <w:t xml:space="preserve">Określenie warunków: Zamawiający odstępuje od precyzowania warunku w przedmiotowym zakresie. </w:t>
      </w:r>
      <w:r w:rsidRPr="007F4952">
        <w:br/>
        <w:t xml:space="preserve">Informacje dodatkowe ------- </w:t>
      </w:r>
      <w:r w:rsidRPr="007F4952">
        <w:br/>
      </w:r>
      <w:r w:rsidRPr="007F4952">
        <w:rPr>
          <w:b/>
          <w:bCs/>
        </w:rPr>
        <w:t xml:space="preserve">III.1.2) Sytuacja finansowa lub ekonomiczna </w:t>
      </w:r>
      <w:r w:rsidRPr="007F4952">
        <w:br/>
        <w:t xml:space="preserve">Określenie warunków: Zamawiający odstępuje od precyzowania warunku w przedmiotowym zakresie. </w:t>
      </w:r>
      <w:r w:rsidRPr="007F4952">
        <w:br/>
        <w:t xml:space="preserve">Informacje dodatkowe -------- </w:t>
      </w:r>
      <w:r w:rsidRPr="007F4952">
        <w:br/>
      </w:r>
      <w:r w:rsidRPr="007F4952">
        <w:rPr>
          <w:b/>
          <w:bCs/>
        </w:rPr>
        <w:t xml:space="preserve">III.1.3) Zdolność techniczna lub zawodowa </w:t>
      </w:r>
      <w:r w:rsidRPr="007F4952">
        <w:br/>
        <w:t xml:space="preserve">Określenie warunków: Zamawiający odstępuje od precyzowania warunku w przedmiotowym zakresie. </w:t>
      </w:r>
      <w:r w:rsidRPr="007F4952"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7F4952">
        <w:br/>
        <w:t xml:space="preserve">Informacje dodatkowe: -------- </w:t>
      </w:r>
    </w:p>
    <w:p w:rsidR="007F4952" w:rsidRPr="007F4952" w:rsidRDefault="007F4952" w:rsidP="007F4952">
      <w:r w:rsidRPr="007F4952">
        <w:rPr>
          <w:b/>
          <w:bCs/>
        </w:rPr>
        <w:t xml:space="preserve">III.2) PODSTAWY WYKLUCZENIA </w:t>
      </w:r>
    </w:p>
    <w:p w:rsidR="007F4952" w:rsidRPr="007F4952" w:rsidRDefault="007F4952" w:rsidP="007F4952">
      <w:r w:rsidRPr="007F4952">
        <w:rPr>
          <w:b/>
          <w:bCs/>
        </w:rPr>
        <w:t xml:space="preserve">III.2.1) Podstawy wykluczenia określone w art. 24 ust. 1 ustawy </w:t>
      </w:r>
      <w:proofErr w:type="spellStart"/>
      <w:r w:rsidRPr="007F4952">
        <w:rPr>
          <w:b/>
          <w:bCs/>
        </w:rPr>
        <w:t>Pzp</w:t>
      </w:r>
      <w:proofErr w:type="spellEnd"/>
      <w:r w:rsidRPr="007F4952">
        <w:t xml:space="preserve"> </w:t>
      </w:r>
      <w:r w:rsidRPr="007F4952">
        <w:br/>
      </w:r>
      <w:r w:rsidRPr="007F4952">
        <w:rPr>
          <w:b/>
          <w:bCs/>
        </w:rPr>
        <w:t xml:space="preserve">III.2.2) Zamawiający przewiduje wykluczenie wykonawcy na podstawie art. 24 ust. 5 ustawy </w:t>
      </w:r>
      <w:proofErr w:type="spellStart"/>
      <w:r w:rsidRPr="007F4952">
        <w:rPr>
          <w:b/>
          <w:bCs/>
        </w:rPr>
        <w:t>Pzp</w:t>
      </w:r>
      <w:proofErr w:type="spellEnd"/>
      <w:r w:rsidRPr="007F4952">
        <w:t xml:space="preserve"> Nie Zamawiający przewiduje następujące fakultatywne podstawy wykluczenia: </w:t>
      </w:r>
      <w:r w:rsidRPr="007F4952">
        <w:br/>
      </w:r>
      <w:r w:rsidRPr="007F4952">
        <w:br/>
      </w:r>
      <w:r w:rsidRPr="007F4952">
        <w:br/>
      </w:r>
      <w:r w:rsidRPr="007F4952">
        <w:br/>
      </w:r>
      <w:r w:rsidRPr="007F4952">
        <w:br/>
      </w:r>
      <w:r w:rsidRPr="007F4952">
        <w:br/>
      </w:r>
      <w:r w:rsidRPr="007F4952">
        <w:br/>
      </w:r>
    </w:p>
    <w:p w:rsidR="007F4952" w:rsidRPr="007F4952" w:rsidRDefault="007F4952" w:rsidP="007F4952">
      <w:r w:rsidRPr="007F4952">
        <w:rPr>
          <w:b/>
          <w:bCs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7F4952" w:rsidRPr="007F4952" w:rsidRDefault="007F4952" w:rsidP="007F4952">
      <w:r w:rsidRPr="007F4952">
        <w:rPr>
          <w:b/>
          <w:bCs/>
        </w:rPr>
        <w:t xml:space="preserve">Oświadczenie o niepodleganiu wykluczeniu oraz spełnianiu warunków udziału w postępowaniu </w:t>
      </w:r>
      <w:r w:rsidRPr="007F4952">
        <w:br/>
        <w:t xml:space="preserve">Tak </w:t>
      </w:r>
      <w:r w:rsidRPr="007F4952">
        <w:br/>
      </w:r>
      <w:r w:rsidRPr="007F4952">
        <w:rPr>
          <w:b/>
          <w:bCs/>
        </w:rPr>
        <w:t xml:space="preserve">Oświadczenie o spełnianiu kryteriów selekcji </w:t>
      </w:r>
      <w:r w:rsidRPr="007F4952">
        <w:br/>
        <w:t xml:space="preserve">Nie </w:t>
      </w:r>
    </w:p>
    <w:p w:rsidR="007F4952" w:rsidRPr="007F4952" w:rsidRDefault="007F4952" w:rsidP="007F4952">
      <w:r w:rsidRPr="007F4952">
        <w:rPr>
          <w:b/>
          <w:bCs/>
        </w:rPr>
        <w:lastRenderedPageBreak/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7F4952" w:rsidRPr="007F4952" w:rsidRDefault="007F4952" w:rsidP="007F4952">
      <w:r w:rsidRPr="007F4952">
        <w:t xml:space="preserve">6.4 Podstawy wykluczenia wykonawcy z postępowania: 6.4.1 O udzielenie zamówienia mogą ubiegać się Wykonawcy, którzy wykażą brak podstaw do wykluczenia z postępowania w okolicznościach, o których mowa w art. 24 ust.1 ustawy Pzp.tj.: z postępowania o udzielenie zamówienia wyklucza się: 1) wykonawcę, który nie wykazał spełniania warunków udziału w postępowaniu lub nie został zaproszony do negocjacji lub złożenia ofert wstępnych albo ofert, lub nie wykazał braku podstaw wykluczenia; 2) wykonawcę będącego osobą fizyczną, którego prawomocnie skazano za przestępstwo: a) o którym mowa w art. 165a, art. 181–188, art. 189a, art. 218–221, art. 228–230a, art. 250a, art. 258 lub art. 270–309 ustawy z dnia 6 czerwca 1997 r. – Kodeks karny (Dz. U. poz. 553, z </w:t>
      </w:r>
      <w:proofErr w:type="spellStart"/>
      <w:r w:rsidRPr="007F4952">
        <w:t>późn</w:t>
      </w:r>
      <w:proofErr w:type="spellEnd"/>
      <w:r w:rsidRPr="007F4952">
        <w:t xml:space="preserve">. zm.5)) lub art. 46 lub art. 48 ustawy z dnia 25 czerwca 2010 r. o sporcie (Dz. U. z 2016 r. poz. 176), b) o charakterze terrorystycznym, o którym mowa w art. 115 § 20 ustawy z dnia 6 czerwca 1997 r. – Kodeks karny, c) skarbowe, d) o którym mowa w art. 9 lub art. 10 ustawy z dnia 15 czerwca 2012 r. o skutkach powierzania wykonywania pracy cudzoziemcom przebywającym wbrew przepisom na terytorium Rzeczypospolitej Polskiej (Dz. U. poz. 769); 3) wykonawcę, jeżeli urzędującego członka jego organu zarządzającego lub nadzorczego, wspólnika spółki w spółce jawnej lub partnerskiej albo komplementariusza w spółce komandytowej lub komandytowo-akcyjnej lub prokurenta prawomocnie skazano za przestępstwo, o którym mowa w pkt 13; 4) wykonawcę, wobec którego wydano prawomocny wyrok sądu lub ostateczną decyzję administracyjną o zaleganiu z uiszczeniem podatków, opłat lub składek na ubezpieczenia społeczne lub zdrowotne, chyba że wykonawca dokonał płatności należnych podatków, opłat lub składek na ubezpieczenia społeczne lub zdrowotne wraz z odsetkami lub grzywnami lub zawarł wiążące porozumienie w sprawie spłaty tych należności; 5) wykonawcę, który w wyniku zamierzonego działania lub rażącego niedbalstwa wprowadził zamawiającego w błąd przy przedstawieniu informacji, że nie podlega wykluczeniu, spełnia warunki udziału w postępowaniu lub obiektywne i niedyskryminacyjne kryteria, zwane dalej „kryteriami selekcji”, lub który zataił te informacje lub nie jest w stanie przedstawić wymaganych dokumentów; 6) wykonawcę, który w wyniku lekkomyślności lub niedbalstwa przedstawił informacje wprowadzające w błąd zamawiającego, mogące mieć istotny wpływ na decyzje podejmowane przez zamawiającego w postępowaniu o udzielenie zamówienia; 7) wykonawcę, który bezprawnie wpływał lub próbował wpłynąć na czynności zamawiającego lub pozyskać informacje poufne, mogące dać mu przewagę w postępowaniu o udzielenie zamówienia; 8) wykonawcę, który brał udział w przygotowaniu postępowania o udzielenie zamówienia lub którego pracownik, a także osoba wykonująca pracę na podstawie umowy zlecenia, o dzieło, agencyjnej lub innej umowy o świadczenie usług, brał udział w przygotowaniu takiego postępowania, chyba że spowodowane tym zakłócenie konkurencji może być wyeliminowane w inny sposób niż przez wykluczenie wykonawcy z udziału w postępowaniu; 9) wykonawcę, który z innymi wykonawcami zawarł porozumienie mające na celu zakłócenie konkurencji między wykonawcami w postępowaniu o udzielenie zamówienia, co zamawiający jest w stanie wykazać za pomocą stosownych środków dowodowych; 10) wykonawcę będącego podmiotem zbiorowym, wobec którego sąd orzekł zakaz ubiegania się o zamówienia publiczne na podstawie ustawy z dnia 28 października 2002 r. o odpowiedzialności podmiotów zbiorowych za czyny zabronione pod groźbą kary (Dz. U. z 2015 r. poz. 1212, 1844 i 1855 oraz z 2016 r. poz. 437 i 544); 11) wykonawcę, wobec którego orzeczono tytułem środka zapobiegawczego zakaz ubiegania się o zamówienia publiczne; 12) wykonawców, którzy należąc do tej samej grupy kapitałowej, w rozumieniu ustawy z dnia 16 lutego 2007 r. o ochronie konkurencji i konsumentów (Dz. U. z 2015 r. poz. 184, 1618 i 1634), złożyli odrębne oferty, oferty częściowe lub wnioski o dopuszczenie do </w:t>
      </w:r>
      <w:r w:rsidRPr="007F4952">
        <w:lastRenderedPageBreak/>
        <w:t xml:space="preserve">udziału w postępowaniu, chyba że wykażą, że istniejące między nimi powiązania nie prowadzą do zakłócenia konkurencji w postępowaniu o udzielenie zamówienia. Dokumenty: 7.1 Do oferty Wykonawca dołącza aktualne na dzień składania ofert oświadczenie w zakresie wskazanym przez zamawiającego Informacje zawarte w oświadczeniu stanowią wstępne potwierdzenie, że Wykonawca: 1) nie podlega wykluczeniu 7.1.1 oświadczenie, o którym mowa w pkt 7.1, wykonawca składa w formie Oświadczenia wykonawcy składanego na podstawie art. 25a ust. 1 ustawy z dnia 29 stycznia 2004 r. Prawo zamówień publicznych dotyczące przesłanek wykluczenia z postępowania wg przykładowego wzoru w Załączniku nr 5 do SIWZ). 7.1.2 każdy z wykonawców ubiegających się wspólnie o udzielenie zamówienia składa odrębnie Oświadczenie, o którym mowa w pkt 7.1.1. w zakresie wskazanym przez Zamawiającego w SIWZ 7.1.3 Wykonawca, który powołuje się na zasoby innych podmiotów, w celu wykazania braku istnienia wobec nich podstaw wykluczenia oraz spełniania, w zakresie, w jakim powołuje się na ich zasoby, warunków udziału w postępowaniu: 1) zamieszcza informacje o tych podmiotach w oświadczeniu, o którym mowa w pkt 7.1.1 2) musi udowodnić zamawiającemu, że realizując zamówienie, będzie dysponował niezbędnymi zasobami tych podmiotów, 7.2 Wykonawca w terminie 3 dni od zamieszczenia na stronie internetowej informacji z otwarcia ofert, przekazuje zamawiającemu oświadczenie o przynależności lub braku przynależności do tej samej grupy kapitałowej, o której mowa w art. 24 ust. 1 pkt 23 ustawy </w:t>
      </w:r>
      <w:proofErr w:type="spellStart"/>
      <w:r w:rsidRPr="007F4952">
        <w:t>Pzp</w:t>
      </w:r>
      <w:proofErr w:type="spellEnd"/>
      <w:r w:rsidRPr="007F4952">
        <w:t xml:space="preserve"> (wg wzoru stanowiącego Załącznik nr 4 do SIWZ). W przypadku przynależności do tej samej grupy kapitałowej wykonawca może złożyć wraz z ww. oświadczeniem dowody (tj. dokumenty, informacje) potwierdzające, że powiązania z innym wykonawcą nie prowadzą do zakłócenia konkurencji w postępowaniu. W przypadku wspólnego ubiegania się o zamówienie przez Wykonawców oświadczenie o przynależności lub braku przynależności do tej samej grupy kapitałowej, składa każdy z Wykonawców. </w:t>
      </w:r>
    </w:p>
    <w:p w:rsidR="007F4952" w:rsidRPr="007F4952" w:rsidRDefault="007F4952" w:rsidP="007F4952">
      <w:r w:rsidRPr="007F4952">
        <w:rPr>
          <w:b/>
          <w:bCs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7F4952" w:rsidRPr="007F4952" w:rsidRDefault="007F4952" w:rsidP="007F4952">
      <w:r w:rsidRPr="007F4952">
        <w:rPr>
          <w:b/>
          <w:bCs/>
        </w:rPr>
        <w:t>III.5.1) W ZAKRESIE SPEŁNIANIA WARUNKÓW UDZIAŁU W POSTĘPOWANIU:</w:t>
      </w:r>
      <w:r w:rsidRPr="007F4952">
        <w:t xml:space="preserve"> </w:t>
      </w:r>
      <w:r w:rsidRPr="007F4952">
        <w:br/>
        <w:t xml:space="preserve">Zamawiający NIE WYMAGA złożenia żadnych oświadczeń czy dokumentów w przedmiotowym zakresie: </w:t>
      </w:r>
      <w:r w:rsidRPr="007F4952">
        <w:br/>
      </w:r>
      <w:r w:rsidRPr="007F4952">
        <w:rPr>
          <w:b/>
          <w:bCs/>
        </w:rPr>
        <w:t>III.5.2) W ZAKRESIE KRYTERIÓW SELEKCJI:</w:t>
      </w:r>
      <w:r w:rsidRPr="007F4952">
        <w:t xml:space="preserve"> </w:t>
      </w:r>
      <w:r w:rsidRPr="007F4952">
        <w:br/>
        <w:t xml:space="preserve">Zamawiający NIE WYMAGA złożenia żadnych oświadczeń czy dokumentów w przedmiotowym zakresie: </w:t>
      </w:r>
    </w:p>
    <w:p w:rsidR="007F4952" w:rsidRPr="007F4952" w:rsidRDefault="007F4952" w:rsidP="007F4952">
      <w:r w:rsidRPr="007F4952">
        <w:rPr>
          <w:b/>
          <w:bCs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7F4952" w:rsidRPr="007F4952" w:rsidRDefault="007F4952" w:rsidP="007F4952">
      <w:r w:rsidRPr="007F4952">
        <w:t xml:space="preserve">Zamawiający NIE WYMAGA złożenia żadnych oświadczeń czy dokumentów w przedmiotowym zakresie: </w:t>
      </w:r>
    </w:p>
    <w:p w:rsidR="007F4952" w:rsidRPr="007F4952" w:rsidRDefault="007F4952" w:rsidP="007F4952">
      <w:r w:rsidRPr="007F4952">
        <w:rPr>
          <w:b/>
          <w:bCs/>
        </w:rPr>
        <w:t xml:space="preserve">III.7) INNE DOKUMENTY NIE WYMIENIONE W pkt III.3) - III.6) </w:t>
      </w:r>
    </w:p>
    <w:p w:rsidR="007F4952" w:rsidRPr="007F4952" w:rsidRDefault="007F4952" w:rsidP="007F4952">
      <w:r w:rsidRPr="007F4952">
        <w:t xml:space="preserve">Zamawiający NIE WYMAGA złożenia żadnych oświadczeń czy dokumentów w przedmiotowym zakresie: </w:t>
      </w:r>
    </w:p>
    <w:p w:rsidR="007F4952" w:rsidRPr="007F4952" w:rsidRDefault="007F4952" w:rsidP="007F4952">
      <w:r w:rsidRPr="007F4952">
        <w:rPr>
          <w:u w:val="single"/>
        </w:rPr>
        <w:t xml:space="preserve">SEKCJA IV: PROCEDURA </w:t>
      </w:r>
    </w:p>
    <w:p w:rsidR="007F4952" w:rsidRPr="007F4952" w:rsidRDefault="007F4952" w:rsidP="007F4952">
      <w:r w:rsidRPr="007F4952">
        <w:rPr>
          <w:b/>
          <w:bCs/>
        </w:rPr>
        <w:lastRenderedPageBreak/>
        <w:t xml:space="preserve">IV.1) OPIS </w:t>
      </w:r>
      <w:r w:rsidRPr="007F4952">
        <w:br/>
      </w:r>
      <w:r w:rsidRPr="007F4952">
        <w:rPr>
          <w:b/>
          <w:bCs/>
        </w:rPr>
        <w:t xml:space="preserve">IV.1.1) Tryb udzielenia zamówienia: </w:t>
      </w:r>
      <w:r w:rsidRPr="007F4952">
        <w:t xml:space="preserve">Przetarg nieograniczony </w:t>
      </w:r>
      <w:r w:rsidRPr="007F4952">
        <w:br/>
      </w:r>
      <w:r w:rsidRPr="007F4952">
        <w:rPr>
          <w:b/>
          <w:bCs/>
        </w:rPr>
        <w:t>IV.1.2) Zamawiający żąda wniesienia wadium:</w:t>
      </w:r>
      <w:r w:rsidRPr="007F4952">
        <w:t xml:space="preserve"> </w:t>
      </w:r>
    </w:p>
    <w:p w:rsidR="007F4952" w:rsidRPr="007F4952" w:rsidRDefault="007F4952" w:rsidP="007F4952">
      <w:r w:rsidRPr="007F4952">
        <w:t xml:space="preserve">Nie </w:t>
      </w:r>
      <w:r w:rsidRPr="007F4952">
        <w:br/>
        <w:t xml:space="preserve">Informacja na temat wadium </w:t>
      </w:r>
      <w:r w:rsidRPr="007F4952">
        <w:br/>
        <w:t xml:space="preserve">nie dotyczy </w:t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>IV.1.3) Przewiduje się udzielenie zaliczek na poczet wykonania zamówienia:</w:t>
      </w:r>
      <w:r w:rsidRPr="007F4952">
        <w:t xml:space="preserve"> </w:t>
      </w:r>
    </w:p>
    <w:p w:rsidR="007F4952" w:rsidRPr="007F4952" w:rsidRDefault="007F4952" w:rsidP="007F4952">
      <w:r w:rsidRPr="007F4952">
        <w:t xml:space="preserve">Nie </w:t>
      </w:r>
      <w:r w:rsidRPr="007F4952">
        <w:br/>
        <w:t xml:space="preserve">Należy podać informacje na temat udzielania zaliczek: </w:t>
      </w:r>
      <w:r w:rsidRPr="007F4952">
        <w:br/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IV.1.4) Wymaga się złożenia ofert w postaci katalogów elektronicznych lub dołączenia do ofert katalogów elektronicznych: </w:t>
      </w:r>
    </w:p>
    <w:p w:rsidR="007F4952" w:rsidRPr="007F4952" w:rsidRDefault="007F4952" w:rsidP="007F4952">
      <w:r w:rsidRPr="007F4952">
        <w:t xml:space="preserve">Nie </w:t>
      </w:r>
      <w:r w:rsidRPr="007F4952">
        <w:br/>
        <w:t xml:space="preserve">Dopuszcza się złożenie ofert w postaci katalogów elektronicznych lub dołączenia do ofert katalogów elektronicznych: </w:t>
      </w:r>
      <w:r w:rsidRPr="007F4952">
        <w:br/>
        <w:t xml:space="preserve">Nie </w:t>
      </w:r>
      <w:r w:rsidRPr="007F4952">
        <w:br/>
        <w:t xml:space="preserve">Informacje dodatkowe: </w:t>
      </w:r>
      <w:r w:rsidRPr="007F4952">
        <w:br/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IV.1.5.) Wymaga się złożenia oferty wariantowej: </w:t>
      </w:r>
    </w:p>
    <w:p w:rsidR="007F4952" w:rsidRPr="007F4952" w:rsidRDefault="007F4952" w:rsidP="007F4952">
      <w:r w:rsidRPr="007F4952">
        <w:t xml:space="preserve">Nie </w:t>
      </w:r>
      <w:r w:rsidRPr="007F4952">
        <w:br/>
        <w:t xml:space="preserve">Dopuszcza się złożenie oferty wariantowej </w:t>
      </w:r>
      <w:r w:rsidRPr="007F4952">
        <w:br/>
        <w:t xml:space="preserve">Nie </w:t>
      </w:r>
      <w:r w:rsidRPr="007F4952">
        <w:br/>
        <w:t xml:space="preserve">Złożenie oferty wariantowej dopuszcza się tylko z jednoczesnym złożeniem oferty zasadniczej: </w:t>
      </w:r>
      <w:r w:rsidRPr="007F4952">
        <w:br/>
        <w:t xml:space="preserve">Nie </w:t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IV.1.6) Przewidywana liczba wykonawców, którzy zostaną zaproszeni do udziału w postępowaniu </w:t>
      </w:r>
      <w:r w:rsidRPr="007F4952">
        <w:br/>
      </w:r>
      <w:r w:rsidRPr="007F4952">
        <w:rPr>
          <w:i/>
          <w:iCs/>
        </w:rPr>
        <w:t xml:space="preserve">(przetarg ograniczony, negocjacje z ogłoszeniem, dialog konkurencyjny, partnerstwo innowacyjne) </w:t>
      </w:r>
    </w:p>
    <w:p w:rsidR="007F4952" w:rsidRPr="007F4952" w:rsidRDefault="007F4952" w:rsidP="007F4952">
      <w:r w:rsidRPr="007F4952">
        <w:t xml:space="preserve">Liczba wykonawców   </w:t>
      </w:r>
      <w:r w:rsidRPr="007F4952">
        <w:br/>
        <w:t xml:space="preserve">Przewidywana minimalna liczba wykonawców </w:t>
      </w:r>
      <w:r w:rsidRPr="007F4952">
        <w:br/>
        <w:t xml:space="preserve">Maksymalna liczba wykonawców   </w:t>
      </w:r>
      <w:r w:rsidRPr="007F4952">
        <w:br/>
        <w:t xml:space="preserve">Kryteria selekcji wykonawców: </w:t>
      </w:r>
      <w:r w:rsidRPr="007F4952">
        <w:br/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IV.1.7) Informacje na temat umowy ramowej lub dynamicznego systemu zakupów: </w:t>
      </w:r>
    </w:p>
    <w:p w:rsidR="007F4952" w:rsidRPr="007F4952" w:rsidRDefault="007F4952" w:rsidP="007F4952">
      <w:r w:rsidRPr="007F4952">
        <w:t xml:space="preserve">Umowa ramowa będzie zawarta: </w:t>
      </w:r>
      <w:r w:rsidRPr="007F4952">
        <w:br/>
      </w:r>
      <w:r w:rsidRPr="007F4952">
        <w:br/>
      </w:r>
      <w:r w:rsidRPr="007F4952">
        <w:lastRenderedPageBreak/>
        <w:t xml:space="preserve">Czy przewiduje się ograniczenie liczby uczestników umowy ramowej: </w:t>
      </w:r>
      <w:r w:rsidRPr="007F4952">
        <w:br/>
      </w:r>
      <w:r w:rsidRPr="007F4952">
        <w:br/>
        <w:t xml:space="preserve">Przewidziana maksymalna liczba uczestników umowy ramowej: </w:t>
      </w:r>
      <w:r w:rsidRPr="007F4952">
        <w:br/>
      </w:r>
      <w:r w:rsidRPr="007F4952">
        <w:br/>
        <w:t xml:space="preserve">Informacje dodatkowe: </w:t>
      </w:r>
      <w:r w:rsidRPr="007F4952">
        <w:br/>
      </w:r>
      <w:r w:rsidRPr="007F4952">
        <w:br/>
        <w:t xml:space="preserve">Zamówienie obejmuje ustanowienie dynamicznego systemu zakupów: </w:t>
      </w:r>
      <w:r w:rsidRPr="007F4952">
        <w:br/>
      </w:r>
      <w:r w:rsidRPr="007F4952">
        <w:br/>
        <w:t xml:space="preserve">Adres strony internetowej, na której będą zamieszczone dodatkowe informacje dotyczące dynamicznego systemu zakupów: </w:t>
      </w:r>
      <w:r w:rsidRPr="007F4952">
        <w:br/>
      </w:r>
      <w:r w:rsidRPr="007F4952">
        <w:br/>
        <w:t xml:space="preserve">Informacje dodatkowe: </w:t>
      </w:r>
      <w:r w:rsidRPr="007F4952">
        <w:br/>
      </w:r>
      <w:r w:rsidRPr="007F4952">
        <w:br/>
        <w:t xml:space="preserve">W ramach umowy ramowej/dynamicznego systemu zakupów dopuszcza się złożenie ofert w formie katalogów elektronicznych: </w:t>
      </w:r>
      <w:r w:rsidRPr="007F4952">
        <w:br/>
      </w:r>
      <w:r w:rsidRPr="007F4952">
        <w:br/>
        <w:t xml:space="preserve">Przewiduje się pobranie ze złożonych katalogów elektronicznych informacji potrzebnych do sporządzenia ofert w ramach umowy ramowej/dynamicznego systemu zakupów: </w:t>
      </w:r>
      <w:r w:rsidRPr="007F4952">
        <w:br/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IV.1.8) Aukcja elektroniczna </w:t>
      </w:r>
      <w:r w:rsidRPr="007F4952">
        <w:br/>
      </w:r>
      <w:r w:rsidRPr="007F4952">
        <w:rPr>
          <w:b/>
          <w:bCs/>
        </w:rPr>
        <w:t xml:space="preserve">Przewidziane jest przeprowadzenie aukcji elektronicznej </w:t>
      </w:r>
      <w:r w:rsidRPr="007F4952">
        <w:rPr>
          <w:i/>
          <w:iCs/>
        </w:rPr>
        <w:t xml:space="preserve">(przetarg nieograniczony, przetarg ograniczony, negocjacje z ogłoszeniem) </w:t>
      </w:r>
      <w:r w:rsidRPr="007F4952">
        <w:t xml:space="preserve">Nie </w:t>
      </w:r>
      <w:r w:rsidRPr="007F4952">
        <w:br/>
        <w:t xml:space="preserve">Należy podać adres strony internetowej, na której aukcja będzie prowadzona: </w:t>
      </w:r>
      <w:r w:rsidRPr="007F4952">
        <w:br/>
      </w:r>
      <w:r w:rsidRPr="007F4952">
        <w:br/>
      </w:r>
      <w:r w:rsidRPr="007F4952">
        <w:rPr>
          <w:b/>
          <w:bCs/>
        </w:rPr>
        <w:t xml:space="preserve">Należy wskazać elementy, których wartości będą przedmiotem aukcji elektronicznej: </w:t>
      </w:r>
      <w:r w:rsidRPr="007F4952">
        <w:br/>
      </w:r>
      <w:r w:rsidRPr="007F4952">
        <w:rPr>
          <w:b/>
          <w:bCs/>
        </w:rPr>
        <w:t>Przewiduje się ograniczenia co do przedstawionych wartości, wynikające z opisu przedmiotu zamówienia:</w:t>
      </w:r>
      <w:r w:rsidRPr="007F4952">
        <w:t xml:space="preserve"> </w:t>
      </w:r>
      <w:r w:rsidRPr="007F4952">
        <w:br/>
      </w:r>
      <w:r w:rsidRPr="007F4952">
        <w:br/>
        <w:t xml:space="preserve">Należy podać, które informacje zostaną udostępnione wykonawcom w trakcie aukcji elektronicznej oraz jaki będzie termin ich udostępnienia: </w:t>
      </w:r>
      <w:r w:rsidRPr="007F4952">
        <w:br/>
        <w:t xml:space="preserve">Informacje dotyczące przebiegu aukcji elektronicznej: </w:t>
      </w:r>
      <w:r w:rsidRPr="007F4952">
        <w:br/>
        <w:t xml:space="preserve">Jaki jest przewidziany sposób postępowania w toku aukcji elektronicznej i jakie będą warunki, na jakich wykonawcy będą mogli licytować (minimalne wysokości postąpień): </w:t>
      </w:r>
      <w:r w:rsidRPr="007F4952">
        <w:br/>
        <w:t xml:space="preserve">Informacje dotyczące wykorzystywanego sprzętu elektronicznego, rozwiązań i specyfikacji technicznych w zakresie połączeń: </w:t>
      </w:r>
      <w:r w:rsidRPr="007F4952">
        <w:br/>
        <w:t xml:space="preserve">Wymagania dotyczące rejestracji i identyfikacji wykonawców w aukcji elektronicznej: </w:t>
      </w:r>
      <w:r w:rsidRPr="007F4952">
        <w:br/>
        <w:t xml:space="preserve">Informacje o liczbie etapów aukcji elektronicznej i czasie ich trwania: </w:t>
      </w:r>
    </w:p>
    <w:p w:rsidR="007F4952" w:rsidRPr="007F4952" w:rsidRDefault="007F4952" w:rsidP="007F4952">
      <w:r w:rsidRPr="007F4952">
        <w:br/>
        <w:t xml:space="preserve">Czas trwania: </w:t>
      </w:r>
      <w:r w:rsidRPr="007F4952">
        <w:br/>
      </w:r>
      <w:r w:rsidRPr="007F4952">
        <w:br/>
        <w:t xml:space="preserve">Czy wykonawcy, którzy nie złożyli nowych postąpień, zostaną zakwalifikowani do następnego etapu: </w:t>
      </w:r>
      <w:r w:rsidRPr="007F4952">
        <w:br/>
        <w:t xml:space="preserve">Warunki zamknięcia aukcji elektronicznej: </w:t>
      </w:r>
      <w:r w:rsidRPr="007F4952">
        <w:br/>
      </w:r>
    </w:p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IV.2) KRYTERIA OCENY OFERT </w:t>
      </w:r>
      <w:r w:rsidRPr="007F4952">
        <w:br/>
      </w:r>
      <w:r w:rsidRPr="007F4952">
        <w:rPr>
          <w:b/>
          <w:bCs/>
        </w:rPr>
        <w:lastRenderedPageBreak/>
        <w:t xml:space="preserve">IV.2.1) Kryteria oceny ofert: </w:t>
      </w:r>
      <w:r w:rsidRPr="007F4952">
        <w:br/>
      </w:r>
      <w:r w:rsidRPr="007F4952">
        <w:rPr>
          <w:b/>
          <w:bCs/>
        </w:rPr>
        <w:t>IV.2.2) Kryteria</w:t>
      </w:r>
      <w:r w:rsidRPr="007F4952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9"/>
        <w:gridCol w:w="934"/>
      </w:tblGrid>
      <w:tr w:rsidR="007F4952" w:rsidRPr="007F4952" w:rsidTr="007F49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4952" w:rsidRPr="007F4952" w:rsidRDefault="007F4952" w:rsidP="007F4952">
            <w:r w:rsidRPr="007F4952"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4952" w:rsidRPr="007F4952" w:rsidRDefault="007F4952" w:rsidP="007F4952">
            <w:r w:rsidRPr="007F4952">
              <w:t>Znaczenie</w:t>
            </w:r>
          </w:p>
        </w:tc>
      </w:tr>
      <w:tr w:rsidR="007F4952" w:rsidRPr="007F4952" w:rsidTr="007F49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4952" w:rsidRPr="007F4952" w:rsidRDefault="007F4952" w:rsidP="007F4952">
            <w:r w:rsidRPr="007F4952"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4952" w:rsidRPr="007F4952" w:rsidRDefault="007F4952" w:rsidP="007F4952">
            <w:r w:rsidRPr="007F4952">
              <w:t>60,00</w:t>
            </w:r>
          </w:p>
        </w:tc>
      </w:tr>
      <w:tr w:rsidR="007F4952" w:rsidRPr="007F4952" w:rsidTr="007F49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4952" w:rsidRPr="007F4952" w:rsidRDefault="007F4952" w:rsidP="007F4952">
            <w:r w:rsidRPr="007F4952">
              <w:t>okres gwarancji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4952" w:rsidRPr="007F4952" w:rsidRDefault="007F4952" w:rsidP="007F4952">
            <w:r w:rsidRPr="007F4952">
              <w:t>40,00</w:t>
            </w:r>
          </w:p>
        </w:tc>
      </w:tr>
    </w:tbl>
    <w:p w:rsidR="007F4952" w:rsidRPr="007F4952" w:rsidRDefault="007F4952" w:rsidP="007F4952">
      <w:r w:rsidRPr="007F4952">
        <w:br/>
      </w:r>
      <w:r w:rsidRPr="007F4952">
        <w:rPr>
          <w:b/>
          <w:bCs/>
        </w:rPr>
        <w:t xml:space="preserve">IV.2.3) Zastosowanie procedury, o której mowa w art. 24aa ust. 1 ustawy </w:t>
      </w:r>
      <w:proofErr w:type="spellStart"/>
      <w:r w:rsidRPr="007F4952">
        <w:rPr>
          <w:b/>
          <w:bCs/>
        </w:rPr>
        <w:t>Pzp</w:t>
      </w:r>
      <w:proofErr w:type="spellEnd"/>
      <w:r w:rsidRPr="007F4952">
        <w:rPr>
          <w:b/>
          <w:bCs/>
        </w:rPr>
        <w:t xml:space="preserve"> </w:t>
      </w:r>
      <w:r w:rsidRPr="007F4952">
        <w:t xml:space="preserve">(przetarg nieograniczony) </w:t>
      </w:r>
      <w:r w:rsidRPr="007F4952">
        <w:br/>
        <w:t xml:space="preserve">Tak </w:t>
      </w:r>
      <w:r w:rsidRPr="007F4952">
        <w:br/>
      </w:r>
      <w:r w:rsidRPr="007F4952">
        <w:rPr>
          <w:b/>
          <w:bCs/>
        </w:rPr>
        <w:t xml:space="preserve">IV.3) Negocjacje z ogłoszeniem, dialog konkurencyjny, partnerstwo innowacyjne </w:t>
      </w:r>
      <w:r w:rsidRPr="007F4952">
        <w:br/>
      </w:r>
      <w:r w:rsidRPr="007F4952">
        <w:rPr>
          <w:b/>
          <w:bCs/>
        </w:rPr>
        <w:t>IV.3.1) Informacje na temat negocjacji z ogłoszeniem</w:t>
      </w:r>
      <w:r w:rsidRPr="007F4952">
        <w:t xml:space="preserve"> </w:t>
      </w:r>
      <w:r w:rsidRPr="007F4952">
        <w:br/>
        <w:t xml:space="preserve">Minimalne wymagania, które muszą spełniać wszystkie oferty: </w:t>
      </w:r>
      <w:r w:rsidRPr="007F4952">
        <w:br/>
      </w:r>
      <w:r w:rsidRPr="007F4952">
        <w:br/>
        <w:t xml:space="preserve">Przewidziane jest zastrzeżenie prawa do udzielenia zamówienia na podstawie ofert wstępnych bez przeprowadzenia negocjacji </w:t>
      </w:r>
      <w:r w:rsidRPr="007F4952">
        <w:br/>
        <w:t xml:space="preserve">Przewidziany jest podział negocjacji na etapy w celu ograniczenia liczby ofert: </w:t>
      </w:r>
      <w:r w:rsidRPr="007F4952">
        <w:br/>
        <w:t xml:space="preserve">Należy podać informacje na temat etapów negocjacji (w tym liczbę etapów): </w:t>
      </w:r>
      <w:r w:rsidRPr="007F4952">
        <w:br/>
      </w:r>
      <w:r w:rsidRPr="007F4952">
        <w:br/>
        <w:t xml:space="preserve">Informacje dodatkowe </w:t>
      </w:r>
      <w:r w:rsidRPr="007F4952">
        <w:br/>
      </w:r>
      <w:r w:rsidRPr="007F4952">
        <w:br/>
      </w:r>
      <w:r w:rsidRPr="007F4952">
        <w:br/>
      </w:r>
      <w:r w:rsidRPr="007F4952">
        <w:rPr>
          <w:b/>
          <w:bCs/>
        </w:rPr>
        <w:t>IV.3.2) Informacje na temat dialogu konkurencyjnego</w:t>
      </w:r>
      <w:r w:rsidRPr="007F4952">
        <w:t xml:space="preserve"> </w:t>
      </w:r>
      <w:r w:rsidRPr="007F4952">
        <w:br/>
        <w:t xml:space="preserve">Opis potrzeb i wymagań zamawiającego lub informacja o sposobie uzyskania tego opisu: </w:t>
      </w:r>
      <w:r w:rsidRPr="007F4952">
        <w:br/>
      </w:r>
      <w:r w:rsidRPr="007F4952"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7F4952">
        <w:br/>
      </w:r>
      <w:r w:rsidRPr="007F4952">
        <w:br/>
        <w:t xml:space="preserve">Wstępny harmonogram postępowania: </w:t>
      </w:r>
      <w:r w:rsidRPr="007F4952">
        <w:br/>
      </w:r>
      <w:r w:rsidRPr="007F4952">
        <w:br/>
        <w:t xml:space="preserve">Podział dialogu na etapy w celu ograniczenia liczby rozwiązań: </w:t>
      </w:r>
      <w:r w:rsidRPr="007F4952">
        <w:br/>
        <w:t xml:space="preserve">Należy podać informacje na temat etapów dialogu: </w:t>
      </w:r>
      <w:r w:rsidRPr="007F4952">
        <w:br/>
      </w:r>
      <w:r w:rsidRPr="007F4952">
        <w:br/>
      </w:r>
      <w:r w:rsidRPr="007F4952">
        <w:br/>
        <w:t xml:space="preserve">Informacje dodatkowe: </w:t>
      </w:r>
      <w:r w:rsidRPr="007F4952">
        <w:br/>
      </w:r>
      <w:r w:rsidRPr="007F4952">
        <w:br/>
      </w:r>
      <w:r w:rsidRPr="007F4952">
        <w:rPr>
          <w:b/>
          <w:bCs/>
        </w:rPr>
        <w:t>IV.3.3) Informacje na temat partnerstwa innowacyjnego</w:t>
      </w:r>
      <w:r w:rsidRPr="007F4952">
        <w:t xml:space="preserve"> </w:t>
      </w:r>
      <w:r w:rsidRPr="007F4952">
        <w:br/>
        <w:t xml:space="preserve">Elementy opisu przedmiotu zamówienia definiujące minimalne wymagania, którym muszą odpowiadać wszystkie oferty: </w:t>
      </w:r>
      <w:r w:rsidRPr="007F4952">
        <w:br/>
      </w:r>
      <w:r w:rsidRPr="007F4952"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7F4952">
        <w:br/>
      </w:r>
      <w:r w:rsidRPr="007F4952">
        <w:br/>
        <w:t xml:space="preserve">Informacje dodatkowe: </w:t>
      </w:r>
      <w:r w:rsidRPr="007F4952">
        <w:br/>
      </w:r>
      <w:r w:rsidRPr="007F4952">
        <w:br/>
      </w:r>
      <w:r w:rsidRPr="007F4952">
        <w:rPr>
          <w:b/>
          <w:bCs/>
        </w:rPr>
        <w:lastRenderedPageBreak/>
        <w:t xml:space="preserve">IV.4) Licytacja elektroniczna </w:t>
      </w:r>
      <w:r w:rsidRPr="007F4952">
        <w:br/>
        <w:t xml:space="preserve">Adres strony internetowej, na której będzie prowadzona licytacja elektroniczna: </w:t>
      </w:r>
    </w:p>
    <w:p w:rsidR="007F4952" w:rsidRPr="007F4952" w:rsidRDefault="007F4952" w:rsidP="007F4952">
      <w:r w:rsidRPr="007F4952">
        <w:t xml:space="preserve">Adres strony internetowej, na której jest dostępny opis przedmiotu zamówienia w licytacji elektronicznej: </w:t>
      </w:r>
    </w:p>
    <w:p w:rsidR="007F4952" w:rsidRPr="007F4952" w:rsidRDefault="007F4952" w:rsidP="007F4952">
      <w:r w:rsidRPr="007F4952">
        <w:t xml:space="preserve">Wymagania dotyczące rejestracji i identyfikacji wykonawców w licytacji elektronicznej, w tym wymagania techniczne urządzeń informatycznych: </w:t>
      </w:r>
    </w:p>
    <w:p w:rsidR="007F4952" w:rsidRPr="007F4952" w:rsidRDefault="007F4952" w:rsidP="007F4952">
      <w:r w:rsidRPr="007F4952">
        <w:t xml:space="preserve">Sposób postępowania w toku licytacji elektronicznej, w tym określenie minimalnych wysokości postąpień: </w:t>
      </w:r>
    </w:p>
    <w:p w:rsidR="007F4952" w:rsidRPr="007F4952" w:rsidRDefault="007F4952" w:rsidP="007F4952">
      <w:r w:rsidRPr="007F4952">
        <w:t xml:space="preserve">Informacje o liczbie etapów licytacji elektronicznej i czasie ich trwania: </w:t>
      </w:r>
    </w:p>
    <w:p w:rsidR="007F4952" w:rsidRPr="007F4952" w:rsidRDefault="007F4952" w:rsidP="007F4952">
      <w:r w:rsidRPr="007F4952">
        <w:t xml:space="preserve">Czas trwania: </w:t>
      </w:r>
      <w:r w:rsidRPr="007F4952">
        <w:br/>
      </w:r>
      <w:r w:rsidRPr="007F4952">
        <w:br/>
        <w:t xml:space="preserve">Wykonawcy, którzy nie złożyli nowych postąpień, zostaną zakwalifikowani do następnego etapu: </w:t>
      </w:r>
    </w:p>
    <w:p w:rsidR="007F4952" w:rsidRPr="007F4952" w:rsidRDefault="007F4952" w:rsidP="007F4952">
      <w:r w:rsidRPr="007F4952">
        <w:t xml:space="preserve">Termin składania wniosków o dopuszczenie do udziału w licytacji elektronicznej: </w:t>
      </w:r>
      <w:r w:rsidRPr="007F4952">
        <w:br/>
        <w:t xml:space="preserve">Data: godzina: </w:t>
      </w:r>
      <w:r w:rsidRPr="007F4952">
        <w:br/>
        <w:t xml:space="preserve">Termin otwarcia licytacji elektronicznej: </w:t>
      </w:r>
    </w:p>
    <w:p w:rsidR="007F4952" w:rsidRPr="007F4952" w:rsidRDefault="007F4952" w:rsidP="007F4952">
      <w:r w:rsidRPr="007F4952">
        <w:t xml:space="preserve">Termin i warunki zamknięcia licytacji elektronicznej: </w:t>
      </w:r>
    </w:p>
    <w:p w:rsidR="007F4952" w:rsidRPr="007F4952" w:rsidRDefault="007F4952" w:rsidP="007F4952">
      <w:r w:rsidRPr="007F4952">
        <w:br/>
        <w:t xml:space="preserve">Istotne dla stron postanowienia, które zostaną wprowadzone do treści zawieranej umowy w sprawie zamówienia publicznego, albo ogólne warunki umowy, albo wzór umowy: </w:t>
      </w:r>
    </w:p>
    <w:p w:rsidR="007F4952" w:rsidRPr="007F4952" w:rsidRDefault="007F4952" w:rsidP="007F4952">
      <w:r w:rsidRPr="007F4952">
        <w:br/>
        <w:t xml:space="preserve">Wymagania dotyczące zabezpieczenia należytego wykonania umowy: </w:t>
      </w:r>
    </w:p>
    <w:p w:rsidR="007F4952" w:rsidRPr="007F4952" w:rsidRDefault="007F4952" w:rsidP="007F4952">
      <w:r w:rsidRPr="007F4952">
        <w:br/>
        <w:t xml:space="preserve">Informacje dodatkowe: </w:t>
      </w:r>
    </w:p>
    <w:p w:rsidR="007F4952" w:rsidRPr="007F4952" w:rsidRDefault="007F4952" w:rsidP="007F4952">
      <w:r w:rsidRPr="007F4952">
        <w:rPr>
          <w:b/>
          <w:bCs/>
        </w:rPr>
        <w:t>IV.5) ZMIANA UMOWY</w:t>
      </w:r>
      <w:r w:rsidRPr="007F4952">
        <w:t xml:space="preserve"> </w:t>
      </w:r>
      <w:r w:rsidRPr="007F4952">
        <w:br/>
      </w:r>
      <w:r w:rsidRPr="007F4952">
        <w:rPr>
          <w:b/>
          <w:bCs/>
        </w:rPr>
        <w:t>Przewiduje się istotne zmiany postanowień zawartej umowy w stosunku do treści oferty, na podstawie której dokonano wyboru wykonawcy:</w:t>
      </w:r>
      <w:r w:rsidRPr="007F4952">
        <w:t xml:space="preserve"> Tak </w:t>
      </w:r>
      <w:r w:rsidRPr="007F4952">
        <w:br/>
        <w:t xml:space="preserve">Należy wskazać zakres, charakter zmian oraz warunki wprowadzenia zmian: </w:t>
      </w:r>
      <w:r w:rsidRPr="007F4952">
        <w:br/>
        <w:t xml:space="preserve">Zmiana postanowień umowy (w tym w stosunku do treści oferty, na podstawie której dokonano wyboru wykonawcy): 1) zmiana terminu realizacji przedmiotu zamówienia, w przypadku: a) z powodu działania siły wyższej uniemożliwiającej wykonanie dostawy w określonym pierwotnie terminie o czas działania siły wyższej oraz potrzebny do usunięcia skutków tego działania, b) wystąpienia okoliczności niezależnych od zamawiającego oraz wykonawcy c) konieczności uzyskania decyzji lub uzgodnień, mogących spowodować wstrzymanie dostaw- o czas niezbędny do uzyskania wymaganych decyzji bądź uzgodnień d) konieczności wykonania dodatkowych badań i ekspertyz - o czas niezbędny do wykonania dodatkowych ekspertyz, badań, e) konieczności dostosowania maszyn do miejsca montażu (w tym zmiana konstrukcji urządzenia lub miejsca montażu) o czas niezbędny do dokonania zmian w urządzeniu i/lub miejscu montażu lub inne czynności umożliwiające dokonani montażu sprzętu. f) realizacji w drodze odrębnej umowy innych prac powiązanych z przedmiotem niniejszej umowy (np. robót budowlanych w miejscu montażu sprzętu/maszyn, pomocy dydaktycznych), wymuszającej konieczność skoordynowania prac i uwzględnienia wzajemnych </w:t>
      </w:r>
      <w:r w:rsidRPr="007F4952">
        <w:lastRenderedPageBreak/>
        <w:t xml:space="preserve">powiązań w związku z powyższym uniemożliwienie wykonania montażu maszyn i urządzeń przez Wykonawcę w wyznaczonym terminie – nastąpi przedłużenie terminu dostaw i montażu. h) opóźnień Zamawiającego w zakresie dokonywania odbiorów lub prób końcowych, j) wyjątkowo niesprzyjających warunków atmosferycznych, l) zmian w /specyfikacji technicznej dot. zamówienia np. zmiana parametrów sprzętu, maszyn, o czas niezbędny do dostosowania się wykonawcy do takiej zmiany ł) w przypadku wystąpienia trudności z dotrzymaniem terminu dostawy (na uzasadniony wniosek wykonawcy), pod warunkiem, że zmiana ta wynika z okoliczności, których Wykonawca nie mógł przewidzieć na etapie składania oferty i nie jest przez niego zawiniona, m) w przypadku zawieszenia wykonania dostaw przez Zamawiającego z przyczyna od niego niezależnych n) konieczności zmiany harmonogramu robót i finansowania uwarunkowanych prawidłową realizacja niniejszego projektu współfinansowanego ze środków EFRR o) w trakcie realizacji zamówienia zostanie ujawniony omyłka Zamawiającego (np. w szczegółowym opisie przedmiotu zamówienia) niemożliwa do zauważenia przez Wykonawców i Zamawiającego p) w przypadku zmiany i lub aktualizacji rozwiązań technicznych kupowanych pomocy dydaktycznych maszyn, sprzętu, urządzeń, narzędzi, jeżeli proces zmiany i/lub aktualizacji rozwiązań technicznych wpływa na termin dostawy r) w przypadku braku (niedostępności) „na rynku” (w obrocie gospodarczym) elementów dostaw lub sprzętów, pomocy dydaktycznych wyspecyfikowanych przez Zamawiającego z przyczyn niezależnych od Wykonawcy g) z przyczyn niezależnych od Wykonawcy np. upadłość, likwidacja itp. producenta oferowanego przez Wykonawcę sprzętu. 2) zmiana przedstawicieli stron, podmiotów biorących udział w zamówieniu- np. podwykonawców, osób reprezentujących strony i innych przedstawicieli/podmiotów – w przypadku niemożności pełnienia przez nich powierzonych funkcji, realizacji zamówienia (np. zdarzenia losowe, zmiana pracy, rezygnacja </w:t>
      </w:r>
      <w:proofErr w:type="spellStart"/>
      <w:r w:rsidRPr="007F4952">
        <w:t>itp</w:t>
      </w:r>
      <w:proofErr w:type="spellEnd"/>
      <w:r w:rsidRPr="007F4952">
        <w:t xml:space="preserve">). Zamawiający dopuszcza zmianę podwykonawcy lub rezygnację z udziału podwykonawcy przy realizacji przedmiotu zamówienia. Jeżeli zmiana dotyczy podmiotu trzeciego, na zasobach, którego Wykonawca opierał się wykazując spełnianie warunków udziału w postępowaniu, Zamawiający dopuści zmianę pod warunkiem, że nowy podmiot wykaże spełnianie warunków w zakresie nie mniejszym niż wskazane na etapie postępowania o udzielenie zamówienia przez dotychczasowy podmiot. 3) zmiana zakresu rzeczowego wykonana dostaw (zmiana parametrów maszyn, urządzeń, narzędzi…, zmniejszenie/ zwiększenie zakresu)w przypadku: a) aktualizacji/zmiany rozwiązań technicznych maszyn, sprzętu, urządzeń z uwagi na postęp techniczny lub inne okoliczności a także zmiany obowiązujących przepisów techniczno-budowlanych bez zmiany wynagrodzenia wykonawcy (np. Zamawiający może otrzymać urządzenia o równoważnych parametrach, w nowszej i lepszej technologicznie wersji itp.), b) zmiany rozwiązań technicznych maszyn, sprzętu, pomocy dydaktycznych , urządzeń z uwagi na zalecenia producentów maszyn, sprzętu, urządzeń, których spełnienie gwarantuje prawidłowe działanie lub użytkowanie maszyn, sprzętu, urządzeń c) zmiany rozwiązań technicznych, parametrów maszyn, sprzętu, pomocy dydaktycznych , urządzeń z uwagi na zaprzestanie produkcji danego sprzętu, maszyny, pomocy dydaktycznej d) wykonawca bez zmiany swojego wynagrodzenia zaoferował rozwiązanie, sprzęt, maszynę pomoc dydaktyczną o lepszych parametrach lub nowocześniejszą , bardziej zaawansowaną technologicznie c) rezygnacji z części dostaw, elementów maszyn i sprzętu, narzędzi, wyposażenia jeśli taka rezygnacja będzie niezbędna do prawidłowej realizacji przedmiotu umowy i/lub prawidłowej realizacji niniejszego projektu lub z powodu braku na rynku towaru wyspecyfikowanego przez Zamawiającego . Nastąpi wtedy zmniejszenie wynagrodzenia Wykonawcy o adekwatna kwotę d) nastąpi zmiana zakresu rzeczowego np. zmiana parametrów sprzętu, jeżeli w trakcie realizacji zamówienia zostanie ujawniona omyłka Zamawiającego (np. w szczegółowym opisie przedmiotu zamówienia) niemożliwa do zauważenia przez Wykonawców i Zamawiającego polegający np. na podaniu nieprawidłowych parametrów sprzętu 4) Wynagrodzenie wykonawcy określone w umowie może ulec zmianom w następujących przypadkach: a) zmniejszenia zakresu rzeczowego dostaw tj. rezygnacja z części dostaw, elementów maszyn i sprzętu, narzędzi, wyposażenia jeśli taka </w:t>
      </w:r>
      <w:r w:rsidRPr="007F4952">
        <w:lastRenderedPageBreak/>
        <w:t xml:space="preserve">rezygnacja będzie niezbędna do prawidłowej realizacji przedmiotu umowy i/lub prawidłowej realizacji niniejszego projektu o wartość niewykonanych dostaw, i/lub w przypadkach wymienionych w pkt 3 b) zmiana stawki urzędowej podatku VAT. c) zmiana wynagrodzenia w przypadku zmiany parametrów oferowanego sprzętu, maszyn i urządzeń jeżeli oferowany sprzęt został wycofany z rynku a sprzęt produkowany zamiast pierwotnie oferowanego sprzętu znacznie przewyższa pierwotnie oferowaną przez Wykonawcę kwotę sprzedaży d) w trakcie realizacji zamówienia zostanie ujawniona zostanie omyłka Zamawiającego (np. w szczegółowym opisie przedmiotu zamówienia) niemożliwy do zauważenia przez Wykonawców i Zamawiającego wpływająca w sposób znaczący na wynagrodzenie wykonawcy 5) zmiany zapisów umowy wynikające z wystąpienia oczywistych omyłek pisarskich i rachunkowych w treści umowy 6) w zakresie podwykonawcy za uprzednią zgodą Zamawiającego: - powierzenie podwykonawcom innej części dostaw, robót niż wskazana w ofercie wykonawcy, - zmiana podwykonawcy na etapie realizacji dostaw, robót, 8) nastąpiła zmiana stanu prawnego Zamawiającego lub Wykonawcy </w:t>
      </w:r>
      <w:r w:rsidRPr="007F4952">
        <w:br/>
      </w:r>
      <w:r w:rsidRPr="007F4952">
        <w:rPr>
          <w:b/>
          <w:bCs/>
        </w:rPr>
        <w:t xml:space="preserve">IV.6) INFORMACJE ADMINISTRACYJNE </w:t>
      </w:r>
      <w:r w:rsidRPr="007F4952">
        <w:br/>
      </w:r>
      <w:r w:rsidRPr="007F4952">
        <w:br/>
      </w:r>
      <w:r w:rsidRPr="007F4952">
        <w:rPr>
          <w:b/>
          <w:bCs/>
        </w:rPr>
        <w:t xml:space="preserve">IV.6.1) Sposób udostępniania informacji o charakterze poufnym </w:t>
      </w:r>
      <w:r w:rsidRPr="007F4952">
        <w:rPr>
          <w:i/>
          <w:iCs/>
        </w:rPr>
        <w:t xml:space="preserve">(jeżeli dotyczy): </w:t>
      </w:r>
      <w:r w:rsidRPr="007F4952">
        <w:br/>
        <w:t xml:space="preserve">nie dotyczy </w:t>
      </w:r>
      <w:r w:rsidRPr="007F4952">
        <w:br/>
      </w:r>
      <w:r w:rsidRPr="007F4952">
        <w:rPr>
          <w:b/>
          <w:bCs/>
        </w:rPr>
        <w:t>Środki służące ochronie informacji o charakterze poufnym</w:t>
      </w:r>
      <w:r w:rsidRPr="007F4952">
        <w:t xml:space="preserve"> </w:t>
      </w:r>
      <w:r w:rsidRPr="007F4952">
        <w:br/>
        <w:t xml:space="preserve">nie dotyczy </w:t>
      </w:r>
      <w:r w:rsidRPr="007F4952">
        <w:br/>
      </w:r>
      <w:r w:rsidRPr="007F4952">
        <w:rPr>
          <w:b/>
          <w:bCs/>
        </w:rPr>
        <w:t xml:space="preserve">IV.6.2) Termin składania ofert lub wniosków o dopuszczenie do udziału w postępowaniu: </w:t>
      </w:r>
      <w:r w:rsidRPr="007F4952">
        <w:br/>
        <w:t xml:space="preserve">Data: 2017-10-20, godzina: 11:00, </w:t>
      </w:r>
      <w:r w:rsidRPr="007F4952">
        <w:br/>
        <w:t xml:space="preserve">Skrócenie terminu składania wniosków, ze względu na pilną potrzebę udzielenia zamówienia (przetarg nieograniczony, przetarg ograniczony, negocjacje z ogłoszeniem): </w:t>
      </w:r>
      <w:r w:rsidRPr="007F4952">
        <w:br/>
        <w:t xml:space="preserve">Nie </w:t>
      </w:r>
      <w:r w:rsidRPr="007F4952">
        <w:br/>
        <w:t xml:space="preserve">Wskazać powody: </w:t>
      </w:r>
      <w:r w:rsidRPr="007F4952">
        <w:br/>
      </w:r>
      <w:r w:rsidRPr="007F4952">
        <w:br/>
        <w:t xml:space="preserve">Język lub języki, w jakich mogą być sporządzane oferty lub wnioski o dopuszczenie do udziału w postępowaniu </w:t>
      </w:r>
      <w:r w:rsidRPr="007F4952">
        <w:br/>
        <w:t xml:space="preserve">&gt; język polski </w:t>
      </w:r>
      <w:r w:rsidRPr="007F4952">
        <w:br/>
      </w:r>
      <w:r w:rsidRPr="007F4952">
        <w:rPr>
          <w:b/>
          <w:bCs/>
        </w:rPr>
        <w:t xml:space="preserve">IV.6.3) Termin związania ofertą: </w:t>
      </w:r>
      <w:r w:rsidRPr="007F4952">
        <w:t xml:space="preserve">do: okres w dniach: 30 (od ostatecznego terminu składania ofert) </w:t>
      </w:r>
      <w:r w:rsidRPr="007F4952">
        <w:br/>
      </w:r>
      <w:r w:rsidRPr="007F4952">
        <w:rPr>
          <w:b/>
          <w:bCs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7F4952">
        <w:t xml:space="preserve"> Tak </w:t>
      </w:r>
      <w:r w:rsidRPr="007F4952">
        <w:br/>
      </w:r>
      <w:r w:rsidRPr="007F4952">
        <w:rPr>
          <w:b/>
          <w:bCs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7F4952">
        <w:t xml:space="preserve"> Nie </w:t>
      </w:r>
      <w:r w:rsidRPr="007F4952">
        <w:br/>
      </w:r>
      <w:r w:rsidRPr="007F4952">
        <w:rPr>
          <w:b/>
          <w:bCs/>
        </w:rPr>
        <w:t>IV.6.6) Informacje dodatkowe:</w:t>
      </w:r>
      <w:r w:rsidRPr="007F4952">
        <w:t xml:space="preserve"> </w:t>
      </w:r>
      <w:r w:rsidRPr="007F4952">
        <w:br/>
        <w:t xml:space="preserve">Kryteria oceny ofert: Cena 60 % (pkt) Okres gwarancji na pracownię: 40 % (pkt) 1 rok - 0 % (pkt) 2 lata - 10% (pkt) 3 lata - 20% (pkt) 4 lata - 30% (pkt) 5 lat - 40 % (pkt) </w:t>
      </w:r>
    </w:p>
    <w:p w:rsidR="007F4952" w:rsidRPr="007F4952" w:rsidRDefault="007F4952" w:rsidP="007F4952">
      <w:r w:rsidRPr="007F4952">
        <w:rPr>
          <w:u w:val="single"/>
        </w:rPr>
        <w:t xml:space="preserve">ZAŁĄCZNIK I - INFORMACJE DOTYCZĄCE OFERT CZĘŚCIOWYCH </w:t>
      </w:r>
    </w:p>
    <w:sectPr w:rsidR="007F4952" w:rsidRPr="007F49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829"/>
    <w:rsid w:val="000A0829"/>
    <w:rsid w:val="007F4952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8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7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27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2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85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56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06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94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94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44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17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420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55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707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79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52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01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799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824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923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5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14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24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3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83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95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36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308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75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911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40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73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39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56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536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980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35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3063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981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601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769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20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4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8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70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02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24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70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80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833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59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78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00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8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70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41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12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05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47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7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57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287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41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26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8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40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6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86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021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893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307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089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44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57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199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14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98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23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694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502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56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53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88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4347</Words>
  <Characters>26082</Characters>
  <Application>Microsoft Office Word</Application>
  <DocSecurity>0</DocSecurity>
  <Lines>217</Lines>
  <Paragraphs>60</Paragraphs>
  <ScaleCrop>false</ScaleCrop>
  <Company/>
  <LinksUpToDate>false</LinksUpToDate>
  <CharactersWithSpaces>30369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2017-10-12T12:36:00Z</dcterms:created>
  <dcterms:modified xsi:type="dcterms:W3CDTF">2017-10-12T12:37:00Z</dcterms:modified>
</cp:coreProperties>
</file>